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16D8" w14:textId="18BE0418" w:rsidR="0077596D" w:rsidRPr="000D3A16" w:rsidRDefault="00554B98" w:rsidP="00D919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  <w:shd w:val="clear" w:color="auto" w:fill="FFFFFF"/>
        </w:rPr>
      </w:pPr>
      <w:r w:rsidRPr="000D3A16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Evidence </w:t>
      </w:r>
      <w:r w:rsidR="0012654C" w:rsidRPr="009F0058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>of Contribution</w:t>
      </w:r>
      <w:bookmarkStart w:id="0" w:name="_GoBack"/>
      <w:bookmarkEnd w:id="0"/>
      <w:r w:rsidRPr="000D3A16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 xml:space="preserve"> in General Academic Work</w:t>
      </w:r>
      <w:r w:rsidR="00B43904" w:rsidRPr="000D3A16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  <w:cs/>
          <w:lang w:bidi="th-TH"/>
        </w:rPr>
        <w:t xml:space="preserve"> </w:t>
      </w:r>
      <w:r w:rsidR="007B6C0C" w:rsidRPr="000D3A16">
        <w:rPr>
          <w:rFonts w:ascii="TH SarabunPSK" w:hAnsi="TH SarabunPSK" w:cs="TH SarabunPSK" w:hint="cs"/>
          <w:b/>
          <w:bCs/>
          <w:sz w:val="36"/>
          <w:szCs w:val="36"/>
          <w:u w:val="single"/>
          <w:shd w:val="clear" w:color="auto" w:fill="FFFFFF"/>
        </w:rPr>
        <w:t>Form</w:t>
      </w:r>
    </w:p>
    <w:p w14:paraId="4BB5BFD8" w14:textId="77777777" w:rsidR="00D91979" w:rsidRPr="000D3A16" w:rsidRDefault="00D91979" w:rsidP="00D919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6721F55E" w14:textId="212BE91B" w:rsidR="00A053AC" w:rsidRPr="000D3A16" w:rsidRDefault="00554B98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0D3A16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</w:rPr>
        <w:t>Category 1</w:t>
      </w:r>
      <w:r w:rsidR="00D91979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: </w:t>
      </w: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Research </w:t>
      </w: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(</w:t>
      </w:r>
      <w:r w:rsidR="000D3A16" w:rsidRPr="000D3A16"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  <w:t>I</w:t>
      </w: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>n the case of dissemination</w:t>
      </w: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/</w:t>
      </w: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>publication as a complete research report</w:t>
      </w: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)</w:t>
      </w:r>
    </w:p>
    <w:p w14:paraId="2D3D07C9" w14:textId="77777777" w:rsidR="00D91979" w:rsidRPr="000D3A16" w:rsidRDefault="00D91979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2DC18D4C" w14:textId="12C4522F" w:rsidR="00A053AC" w:rsidRPr="000D3A16" w:rsidRDefault="00EB087B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D3A16">
        <w:rPr>
          <w:rFonts w:ascii="TH SarabunPSK" w:hAnsi="TH SarabunPSK" w:cs="TH SarabunPSK" w:hint="cs"/>
          <w:sz w:val="32"/>
          <w:szCs w:val="32"/>
          <w:lang w:bidi="th-TH"/>
        </w:rPr>
        <w:t>A</w:t>
      </w:r>
      <w:r w:rsidRPr="000D3A1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 w:rsidRPr="000D3A16">
        <w:rPr>
          <w:rFonts w:ascii="TH SarabunPSK" w:hAnsi="TH SarabunPSK" w:cs="TH SarabunPSK" w:hint="cs"/>
          <w:sz w:val="32"/>
          <w:szCs w:val="32"/>
          <w:lang w:bidi="th-TH"/>
        </w:rPr>
        <w:t>Research title</w:t>
      </w:r>
      <w:r w:rsidRPr="000D3A16">
        <w:rPr>
          <w:rFonts w:ascii="TH SarabunPSK" w:hAnsi="TH SarabunPSK" w:cs="TH SarabunPSK" w:hint="cs"/>
          <w:sz w:val="32"/>
          <w:szCs w:val="32"/>
          <w:cs/>
          <w:lang w:bidi="th-TH"/>
        </w:rPr>
        <w:t>: ......................................................................</w:t>
      </w:r>
      <w:r w:rsidR="00A053AC" w:rsidRPr="000D3A16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77B69AE8" w14:textId="77777777" w:rsidR="00EB087B" w:rsidRPr="000D3A16" w:rsidRDefault="00EB087B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FF70C83" w14:textId="31D8D523" w:rsidR="00D91979" w:rsidRPr="000D3A16" w:rsidRDefault="002F1B02" w:rsidP="00A053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The applicant must specify the proportion of contribution, roles and responsibilities of all </w:t>
      </w:r>
      <w:r w:rsidR="00EB087B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author</w:t>
      </w:r>
      <w:r w:rsidR="000D3A16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(</w:t>
      </w:r>
      <w:r w:rsidR="00EB087B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s</w:t>
      </w:r>
      <w:r w:rsidR="000D3A16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)</w:t>
      </w:r>
      <w:r w:rsidR="00EB087B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</w:p>
    <w:p w14:paraId="158E42E0" w14:textId="75565CE5" w:rsidR="00824E8C" w:rsidRPr="000D3A16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0D3A16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D3A16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0D3A1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809F831" w14:textId="05ED2C05" w:rsidR="00D91979" w:rsidRPr="000D3A16" w:rsidRDefault="00D91979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D3A16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2F1B02"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Number of </w:t>
      </w:r>
      <w:r w:rsidR="00AD474C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author</w:t>
      </w:r>
      <w:r w:rsidR="000D3A16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(</w:t>
      </w:r>
      <w:r w:rsidR="00AD474C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s</w:t>
      </w:r>
      <w:r w:rsidR="000D3A16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)</w:t>
      </w:r>
      <w:r w:rsidR="002F1B02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: ........................ </w:t>
      </w:r>
      <w:r w:rsidR="002F1B02"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>persons</w:t>
      </w:r>
      <w:r w:rsidR="002F1B02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 xml:space="preserve">. </w:t>
      </w:r>
      <w:r w:rsidR="002F1B02"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Each </w:t>
      </w:r>
      <w:r w:rsidR="000D3A16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lang w:bidi="th-TH"/>
        </w:rPr>
        <w:t>author</w:t>
      </w:r>
      <w:r w:rsidR="002F1B02"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 contributed as follows</w:t>
      </w:r>
      <w:r w:rsidR="002F1B02"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:</w:t>
      </w:r>
    </w:p>
    <w:p w14:paraId="185B4DE2" w14:textId="77777777" w:rsidR="00824E8C" w:rsidRPr="000D3A16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2820"/>
        <w:gridCol w:w="2820"/>
      </w:tblGrid>
      <w:tr w:rsidR="000D3A16" w:rsidRPr="000D3A16" w14:paraId="5A34DE92" w14:textId="238E86DE" w:rsidTr="00A053AC">
        <w:trPr>
          <w:trHeight w:val="361"/>
        </w:trPr>
        <w:tc>
          <w:tcPr>
            <w:tcW w:w="3401" w:type="dxa"/>
            <w:vAlign w:val="center"/>
          </w:tcPr>
          <w:p w14:paraId="56565FB0" w14:textId="3029F5EF" w:rsidR="00A053AC" w:rsidRPr="000D3A16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3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(1)</w:t>
            </w:r>
          </w:p>
          <w:p w14:paraId="01C78749" w14:textId="23B9E40A" w:rsidR="00D91979" w:rsidRPr="000D3A16" w:rsidRDefault="002F1B02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Name of </w:t>
            </w:r>
            <w:r w:rsidR="00E446A7"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lang w:bidi="th-TH"/>
              </w:rPr>
              <w:t>author</w:t>
            </w:r>
            <w:r w:rsidR="00A1572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(</w:t>
            </w:r>
            <w:r w:rsidR="00E446A7"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lang w:bidi="th-TH"/>
              </w:rPr>
              <w:t>s</w:t>
            </w:r>
            <w:r w:rsidR="00A15723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)</w:t>
            </w:r>
          </w:p>
        </w:tc>
        <w:tc>
          <w:tcPr>
            <w:tcW w:w="2820" w:type="dxa"/>
            <w:vAlign w:val="center"/>
          </w:tcPr>
          <w:p w14:paraId="0351FF53" w14:textId="1ED2A3DF" w:rsidR="00A053AC" w:rsidRPr="000D3A16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3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(2)</w:t>
            </w:r>
          </w:p>
          <w:p w14:paraId="61216BE3" w14:textId="3151517B" w:rsidR="00D91979" w:rsidRPr="000D3A16" w:rsidRDefault="002F1B02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Percentage </w:t>
            </w:r>
            <w:r w:rsidR="007B6C0C"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of</w:t>
            </w:r>
            <w:r w:rsidR="007B6C0C"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contribution</w:t>
            </w:r>
          </w:p>
        </w:tc>
        <w:tc>
          <w:tcPr>
            <w:tcW w:w="2820" w:type="dxa"/>
            <w:vAlign w:val="center"/>
          </w:tcPr>
          <w:p w14:paraId="487BD653" w14:textId="762D80C7" w:rsidR="00A053AC" w:rsidRPr="000D3A16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D3A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</w:t>
            </w:r>
          </w:p>
          <w:p w14:paraId="2DD8C047" w14:textId="17AF9B9A" w:rsidR="00D91979" w:rsidRPr="000D3A16" w:rsidRDefault="002F1B02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Description of role</w:t>
            </w:r>
            <w:r w:rsidR="007B6C0C"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and responsibilities</w:t>
            </w:r>
          </w:p>
        </w:tc>
      </w:tr>
      <w:tr w:rsidR="000D3A16" w:rsidRPr="000D3A16" w14:paraId="259488AD" w14:textId="6F551E29" w:rsidTr="00A053AC">
        <w:trPr>
          <w:trHeight w:val="754"/>
        </w:trPr>
        <w:tc>
          <w:tcPr>
            <w:tcW w:w="3401" w:type="dxa"/>
          </w:tcPr>
          <w:p w14:paraId="008A37B1" w14:textId="77777777" w:rsidR="00A053AC" w:rsidRPr="000D3A16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AD0035" w14:textId="77777777" w:rsidR="00A053AC" w:rsidRPr="000D3A16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4BEF827" w14:textId="51873945" w:rsidR="00A053AC" w:rsidRPr="000D3A16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20" w:type="dxa"/>
          </w:tcPr>
          <w:p w14:paraId="2AAC53DE" w14:textId="77777777" w:rsidR="00A053AC" w:rsidRPr="000D3A16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42C537" w14:textId="46EDC506" w:rsidR="00A053AC" w:rsidRPr="000D3A16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20" w:type="dxa"/>
          </w:tcPr>
          <w:p w14:paraId="791F92A4" w14:textId="77777777" w:rsidR="00A053AC" w:rsidRPr="000D3A16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F72F7D7" w14:textId="301A3993" w:rsidR="00A053AC" w:rsidRPr="000D3A16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9BC23C3" w14:textId="2C9A87CD" w:rsidR="00695D26" w:rsidRPr="000D3A16" w:rsidRDefault="00695D26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D3A16">
        <w:rPr>
          <w:rFonts w:ascii="TH SarabunPSK" w:hAnsi="TH SarabunPSK" w:cs="TH SarabunPSK" w:hint="cs"/>
          <w:sz w:val="32"/>
          <w:szCs w:val="32"/>
          <w:lang w:bidi="th-TH"/>
        </w:rPr>
        <w:tab/>
      </w:r>
    </w:p>
    <w:p w14:paraId="31B4C0EA" w14:textId="6527051E" w:rsidR="00824E8C" w:rsidRPr="000D3A16" w:rsidRDefault="002F1B02" w:rsidP="00554B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 xml:space="preserve">I hereby certify that the statements are true and correct in all </w:t>
      </w:r>
      <w:r w:rsidR="007B6C0C" w:rsidRPr="000D3A16">
        <w:rPr>
          <w:rFonts w:ascii="TH SarabunPSK" w:hAnsi="TH SarabunPSK" w:cs="TH SarabunPSK" w:hint="cs"/>
          <w:sz w:val="32"/>
          <w:szCs w:val="32"/>
          <w:shd w:val="clear" w:color="auto" w:fill="FFFFFF"/>
        </w:rPr>
        <w:t>aspects</w:t>
      </w:r>
      <w:r w:rsidRPr="000D3A16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bidi="th-TH"/>
        </w:rPr>
        <w:t>.</w:t>
      </w:r>
    </w:p>
    <w:p w14:paraId="3D6FA5B5" w14:textId="77777777" w:rsidR="002F1B02" w:rsidRPr="000D3A16" w:rsidRDefault="002F1B02" w:rsidP="00554B9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tbl>
      <w:tblPr>
        <w:tblW w:w="4169" w:type="dxa"/>
        <w:jc w:val="right"/>
        <w:tblLook w:val="04A0" w:firstRow="1" w:lastRow="0" w:firstColumn="1" w:lastColumn="0" w:noHBand="0" w:noVBand="1"/>
      </w:tblPr>
      <w:tblGrid>
        <w:gridCol w:w="4169"/>
      </w:tblGrid>
      <w:tr w:rsidR="000D3A16" w:rsidRPr="000D3A16" w14:paraId="194807E9" w14:textId="328F0D00" w:rsidTr="000D3A16">
        <w:trPr>
          <w:trHeight w:val="1299"/>
          <w:jc w:val="right"/>
        </w:trPr>
        <w:tc>
          <w:tcPr>
            <w:tcW w:w="4169" w:type="dxa"/>
            <w:vAlign w:val="bottom"/>
          </w:tcPr>
          <w:p w14:paraId="5B664DD7" w14:textId="77777777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</w:p>
          <w:p w14:paraId="255B4940" w14:textId="6730DE02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(....................................................)</w:t>
            </w:r>
          </w:p>
        </w:tc>
      </w:tr>
      <w:tr w:rsidR="000D3A16" w:rsidRPr="000D3A16" w14:paraId="60DB19B0" w14:textId="560135EB" w:rsidTr="000D3A16">
        <w:trPr>
          <w:trHeight w:val="1299"/>
          <w:jc w:val="right"/>
        </w:trPr>
        <w:tc>
          <w:tcPr>
            <w:tcW w:w="4169" w:type="dxa"/>
            <w:vAlign w:val="bottom"/>
          </w:tcPr>
          <w:p w14:paraId="5FAD9FF1" w14:textId="77777777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2DDD5D1" w14:textId="77777777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718C754" w14:textId="1F80D4F3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.......................................................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  <w:tr w:rsidR="000D3A16" w:rsidRPr="000D3A16" w14:paraId="57D9FD6F" w14:textId="16245C46" w:rsidTr="000D3A16">
        <w:trPr>
          <w:trHeight w:val="1299"/>
          <w:jc w:val="right"/>
        </w:trPr>
        <w:tc>
          <w:tcPr>
            <w:tcW w:w="4169" w:type="dxa"/>
            <w:vAlign w:val="bottom"/>
          </w:tcPr>
          <w:p w14:paraId="15CF1D60" w14:textId="77777777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5A6A9C4" w14:textId="77777777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29929BD" w14:textId="500180D9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  <w:tr w:rsidR="000D3A16" w:rsidRPr="000D3A16" w14:paraId="1C33BB96" w14:textId="4170CABF" w:rsidTr="000D3A16">
        <w:trPr>
          <w:trHeight w:val="1124"/>
          <w:jc w:val="right"/>
        </w:trPr>
        <w:tc>
          <w:tcPr>
            <w:tcW w:w="4169" w:type="dxa"/>
            <w:vAlign w:val="bottom"/>
          </w:tcPr>
          <w:p w14:paraId="0FAE9B58" w14:textId="77777777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88A348B" w14:textId="77777777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6AAF523" w14:textId="227A0736" w:rsidR="000D3A16" w:rsidRPr="000D3A16" w:rsidRDefault="000D3A16" w:rsidP="00D9197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D3A16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Signature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.......................................................</w:t>
            </w:r>
            <w:r w:rsidRPr="000D3A1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       (...................................................)</w:t>
            </w:r>
          </w:p>
        </w:tc>
      </w:tr>
    </w:tbl>
    <w:p w14:paraId="60DC78A5" w14:textId="77777777" w:rsidR="00824E8C" w:rsidRPr="000D3A16" w:rsidRDefault="00824E8C" w:rsidP="00EB087B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824E8C" w:rsidRPr="000D3A16" w:rsidSect="00D91979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B5D41" w14:textId="77777777" w:rsidR="00B351D1" w:rsidRDefault="00B351D1" w:rsidP="0077596D">
      <w:pPr>
        <w:spacing w:after="0" w:line="240" w:lineRule="auto"/>
      </w:pPr>
      <w:r>
        <w:separator/>
      </w:r>
    </w:p>
  </w:endnote>
  <w:endnote w:type="continuationSeparator" w:id="0">
    <w:p w14:paraId="019FC0E1" w14:textId="77777777" w:rsidR="00B351D1" w:rsidRDefault="00B351D1" w:rsidP="0077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91EDC" w14:textId="77777777" w:rsidR="00B351D1" w:rsidRDefault="00B351D1" w:rsidP="0077596D">
      <w:pPr>
        <w:spacing w:after="0" w:line="240" w:lineRule="auto"/>
      </w:pPr>
      <w:r>
        <w:separator/>
      </w:r>
    </w:p>
  </w:footnote>
  <w:footnote w:type="continuationSeparator" w:id="0">
    <w:p w14:paraId="76F7DEEB" w14:textId="77777777" w:rsidR="00B351D1" w:rsidRDefault="00B351D1" w:rsidP="0077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C"/>
    <w:rsid w:val="00007E4C"/>
    <w:rsid w:val="000164FF"/>
    <w:rsid w:val="00061B02"/>
    <w:rsid w:val="000D3A16"/>
    <w:rsid w:val="000E3F5D"/>
    <w:rsid w:val="0012654C"/>
    <w:rsid w:val="001A7A64"/>
    <w:rsid w:val="001C4E7F"/>
    <w:rsid w:val="00280089"/>
    <w:rsid w:val="002F1B02"/>
    <w:rsid w:val="00303346"/>
    <w:rsid w:val="003237CA"/>
    <w:rsid w:val="00341743"/>
    <w:rsid w:val="0036609D"/>
    <w:rsid w:val="003C4FC9"/>
    <w:rsid w:val="003D22D9"/>
    <w:rsid w:val="00405A2B"/>
    <w:rsid w:val="0046002B"/>
    <w:rsid w:val="00472D1B"/>
    <w:rsid w:val="00472D76"/>
    <w:rsid w:val="00554B98"/>
    <w:rsid w:val="005C53B1"/>
    <w:rsid w:val="00607B84"/>
    <w:rsid w:val="00633E72"/>
    <w:rsid w:val="00643DAA"/>
    <w:rsid w:val="00695D26"/>
    <w:rsid w:val="006E0F4C"/>
    <w:rsid w:val="0076708F"/>
    <w:rsid w:val="0077596D"/>
    <w:rsid w:val="00785574"/>
    <w:rsid w:val="007B6C0C"/>
    <w:rsid w:val="007C157B"/>
    <w:rsid w:val="0081037E"/>
    <w:rsid w:val="00824E8C"/>
    <w:rsid w:val="008B4DBA"/>
    <w:rsid w:val="008E6DD1"/>
    <w:rsid w:val="00942C5C"/>
    <w:rsid w:val="00980AD5"/>
    <w:rsid w:val="009A1A90"/>
    <w:rsid w:val="009B0FE0"/>
    <w:rsid w:val="00A053AC"/>
    <w:rsid w:val="00A15723"/>
    <w:rsid w:val="00A67283"/>
    <w:rsid w:val="00A726CF"/>
    <w:rsid w:val="00AA67C5"/>
    <w:rsid w:val="00AA75C0"/>
    <w:rsid w:val="00AD474C"/>
    <w:rsid w:val="00AE7544"/>
    <w:rsid w:val="00AF22D4"/>
    <w:rsid w:val="00B01B99"/>
    <w:rsid w:val="00B351D1"/>
    <w:rsid w:val="00B43904"/>
    <w:rsid w:val="00BE138E"/>
    <w:rsid w:val="00C057DA"/>
    <w:rsid w:val="00CB52C2"/>
    <w:rsid w:val="00CC6020"/>
    <w:rsid w:val="00D87AEE"/>
    <w:rsid w:val="00D91979"/>
    <w:rsid w:val="00E03783"/>
    <w:rsid w:val="00E446A7"/>
    <w:rsid w:val="00E52956"/>
    <w:rsid w:val="00E54D4A"/>
    <w:rsid w:val="00E927F4"/>
    <w:rsid w:val="00EB087B"/>
    <w:rsid w:val="00EE364E"/>
    <w:rsid w:val="00F54152"/>
    <w:rsid w:val="00F7542B"/>
    <w:rsid w:val="00F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A24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8C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Ying</cp:lastModifiedBy>
  <cp:revision>45</cp:revision>
  <cp:lastPrinted>2026-05-15T09:27:00Z</cp:lastPrinted>
  <dcterms:created xsi:type="dcterms:W3CDTF">2023-10-31T06:16:00Z</dcterms:created>
  <dcterms:modified xsi:type="dcterms:W3CDTF">2026-05-19T00:40:00Z</dcterms:modified>
</cp:coreProperties>
</file>